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к постановлению 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муниципального района </w:t>
      </w:r>
    </w:p>
    <w:p w:rsid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A45FD6" w:rsidRDefault="0017200B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32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</w:t>
      </w:r>
      <w:r w:rsid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.02</w:t>
      </w:r>
      <w:r w:rsidR="00EF23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</w:t>
      </w:r>
      <w:r w:rsid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32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73</w:t>
      </w:r>
      <w:bookmarkStart w:id="0" w:name="_GoBack"/>
      <w:bookmarkEnd w:id="0"/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 в муниципальную программу «Развитие сельского хозяйства на территории муниципального района «Заполярный район» на 2021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45FD6" w:rsidRPr="00732C4D" w:rsidRDefault="00A45FD6" w:rsidP="00A25D19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="00732C4D"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«Объемы и источники финансирования муниципальной программы» изложить в следующей редакции:</w:t>
      </w:r>
    </w:p>
    <w:p w:rsidR="00A45FD6" w:rsidRPr="00A45FD6" w:rsidRDefault="00A45FD6" w:rsidP="00A45F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781E19" w:rsidRPr="00781E19" w:rsidTr="003D623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45FD6" w:rsidRPr="00781E19" w:rsidRDefault="00A45FD6" w:rsidP="00A45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</w:t>
            </w:r>
            <w:r w:rsidR="00B07A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258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07A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571,6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тыс. руб., в том числе: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65 346,9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– 25</w:t>
            </w:r>
            <w:r w:rsidR="00B07A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8 571,6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тыс. руб., в том числе: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65 346,9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781E19" w:rsidRDefault="00732C4D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Default="000F5EDC" w:rsidP="00B203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145B" w:rsidRDefault="00E8145B" w:rsidP="00445F3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«Целевые показатели»</w:t>
      </w:r>
      <w:r w:rsidRPr="00E81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E8145B" w:rsidRDefault="00E8145B" w:rsidP="00E814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E8145B" w:rsidRPr="00781E19" w:rsidTr="00B174DA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8145B" w:rsidRPr="00781E19" w:rsidRDefault="00E8145B" w:rsidP="00E81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показатели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E8145B" w:rsidRPr="00A1543B" w:rsidRDefault="00E8145B" w:rsidP="00E8145B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оличество поставленного корма для сельскохозяйственных предприятий;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сельскохозяйственной техники, специализированного оборудования;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каменного угля для сельскохозяйственных предприятий;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судебных решений, и (или) претензий (требований) кредиторов по которым погашена кредиторская задолженность</w:t>
            </w:r>
          </w:p>
        </w:tc>
      </w:tr>
    </w:tbl>
    <w:p w:rsidR="00E8145B" w:rsidRDefault="00E8145B" w:rsidP="00E814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8145B" w:rsidRDefault="00E8145B" w:rsidP="00E8145B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«Перечень основных мероприятий муниципальной программы»</w:t>
      </w:r>
      <w:r w:rsidRPr="00E81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E8145B" w:rsidRDefault="00E8145B" w:rsidP="00E814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E8145B" w:rsidRPr="00A1543B" w:rsidTr="00B174DA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8145B" w:rsidRPr="00A1543B" w:rsidRDefault="00E8145B" w:rsidP="00E81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E8145B" w:rsidRPr="00A1543B" w:rsidRDefault="00E8145B" w:rsidP="00E8145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С</w:t>
            </w: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троительство (приобретение) объектов сельского хозяйства; </w:t>
            </w:r>
          </w:p>
          <w:p w:rsidR="00E8145B" w:rsidRPr="00A1543B" w:rsidRDefault="00E8145B" w:rsidP="00E8145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создание условий для развития сельскохозяйственного производства;</w:t>
            </w:r>
          </w:p>
          <w:p w:rsidR="00E8145B" w:rsidRPr="00A1543B" w:rsidRDefault="00E8145B" w:rsidP="00E8145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реализация сенозаготовительной кампании сельскохозяйственных предприятий;</w:t>
            </w:r>
          </w:p>
          <w:p w:rsidR="00E8145B" w:rsidRPr="00A1543B" w:rsidRDefault="00E8145B" w:rsidP="00E8145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восстановление платежеспособности предприятий сельскохозяйственного производства</w:t>
            </w:r>
          </w:p>
        </w:tc>
      </w:tr>
    </w:tbl>
    <w:p w:rsidR="00E8145B" w:rsidRDefault="00E8145B" w:rsidP="00E814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8145B" w:rsidRDefault="00E8145B" w:rsidP="00E8145B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A1543B">
        <w:rPr>
          <w:rFonts w:ascii="Times New Roman" w:hAnsi="Times New Roman" w:cs="Times New Roman"/>
          <w:sz w:val="26"/>
          <w:szCs w:val="26"/>
        </w:rPr>
        <w:t>Ожидаемые конечные результаты реализации муниципальной программы и показатели социаль</w:t>
      </w:r>
      <w:r>
        <w:rPr>
          <w:rFonts w:ascii="Times New Roman" w:hAnsi="Times New Roman" w:cs="Times New Roman"/>
          <w:sz w:val="26"/>
          <w:szCs w:val="26"/>
        </w:rPr>
        <w:t xml:space="preserve">но-экономической эффективности </w:t>
      </w:r>
      <w:r w:rsidRPr="00A1543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E81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E8145B" w:rsidRDefault="00E8145B" w:rsidP="00E814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E8145B" w:rsidRPr="00A1543B" w:rsidTr="00B174DA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8145B" w:rsidRPr="00A1543B" w:rsidRDefault="00E8145B" w:rsidP="00E81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и показатели социально-экономической эффективности 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E8145B" w:rsidRPr="00A1543B" w:rsidRDefault="00E8145B" w:rsidP="00E8145B">
            <w:pPr>
              <w:spacing w:after="0"/>
              <w:ind w:left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Программы позволит: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7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262" w:hanging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построить (приобрести) объекты сельского хозяйства;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7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262" w:hanging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кормов для   сельскохозяйственных предприятий;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7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262" w:hanging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приобрести сельскохозяйственную технику, специализированное оборудование, запасные части;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7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проводить капитальные и (или) текущие ремонты животноводческих зданий и сооружений;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7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7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каменного угля для оборудования сельскохозяйственных предприятий;</w:t>
            </w:r>
          </w:p>
          <w:p w:rsidR="00E8145B" w:rsidRPr="00A1543B" w:rsidRDefault="00E8145B" w:rsidP="00E8145B">
            <w:pPr>
              <w:pStyle w:val="a5"/>
              <w:numPr>
                <w:ilvl w:val="0"/>
                <w:numId w:val="7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споров.</w:t>
            </w:r>
          </w:p>
        </w:tc>
      </w:tr>
    </w:tbl>
    <w:p w:rsidR="00E8145B" w:rsidRDefault="00E8145B" w:rsidP="00E814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E8145B" w:rsidRDefault="00245FB7" w:rsidP="00445F3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а</w:t>
      </w:r>
      <w:r w:rsidR="00E8145B">
        <w:rPr>
          <w:rFonts w:ascii="Times New Roman" w:eastAsia="Times New Roman" w:hAnsi="Times New Roman" w:cs="Times New Roman"/>
          <w:sz w:val="26"/>
          <w:szCs w:val="26"/>
          <w:lang w:eastAsia="ru-RU"/>
        </w:rPr>
        <w:t>бзац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81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81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4 «Система программных мероприятий» исключить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слова «разработка проектов на строительство объектов сельского хозяйства;»</w:t>
      </w:r>
      <w:r w:rsidR="00E8145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5FD6" w:rsidRPr="00781E19" w:rsidRDefault="000F5EDC" w:rsidP="00445F3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1 раздела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«Информация о ресурсном обеспечении Программы, содержащая сведения об объемах и источниках финансирования Программы» изложить в новой редакции:</w:t>
      </w:r>
    </w:p>
    <w:p w:rsidR="00E8145B" w:rsidRDefault="00A45FD6" w:rsidP="00E814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</w:t>
      </w:r>
      <w:r w:rsidR="0083335C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12D4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9031E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031EE">
        <w:rPr>
          <w:rFonts w:ascii="Times New Roman" w:eastAsia="Times New Roman" w:hAnsi="Times New Roman" w:cs="Times New Roman"/>
          <w:sz w:val="26"/>
          <w:szCs w:val="26"/>
          <w:lang w:eastAsia="ru-RU"/>
        </w:rPr>
        <w:t>571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031E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F7A61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2034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C512D4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9031E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C605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031EE">
        <w:rPr>
          <w:rFonts w:ascii="Times New Roman" w:eastAsia="Times New Roman" w:hAnsi="Times New Roman" w:cs="Times New Roman"/>
          <w:sz w:val="26"/>
          <w:szCs w:val="26"/>
          <w:lang w:eastAsia="ru-RU"/>
        </w:rPr>
        <w:t>571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031E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F5E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145B" w:rsidRDefault="00E8145B" w:rsidP="00E814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Абзац 1 раздела 7 «Описание ожидаемых результатов реализации Программы, количественная и/или качественная оценка ожидаемых результатов реализации Программы» 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редакции:</w:t>
      </w:r>
    </w:p>
    <w:p w:rsidR="00492528" w:rsidRPr="00B03568" w:rsidRDefault="00492528" w:rsidP="004925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B042B">
        <w:rPr>
          <w:rFonts w:ascii="Times New Roman" w:hAnsi="Times New Roman" w:cs="Times New Roman"/>
          <w:sz w:val="26"/>
          <w:szCs w:val="26"/>
        </w:rPr>
        <w:t>Реализация Программы позволит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042B">
        <w:rPr>
          <w:rFonts w:ascii="Times New Roman" w:hAnsi="Times New Roman" w:cs="Times New Roman"/>
          <w:sz w:val="26"/>
          <w:szCs w:val="26"/>
        </w:rPr>
        <w:t>построить (приобрести) объекты сельского хозяйства, осуществить поставку кормов для сельскохозяйственных предприятий, приобрести сельскохозяйственную технику, специализированное оборудование</w:t>
      </w:r>
      <w:r>
        <w:rPr>
          <w:rFonts w:ascii="Times New Roman" w:hAnsi="Times New Roman" w:cs="Times New Roman"/>
          <w:sz w:val="26"/>
          <w:szCs w:val="26"/>
        </w:rPr>
        <w:t>, запасные части</w:t>
      </w:r>
      <w:r w:rsidRPr="009B042B">
        <w:rPr>
          <w:rFonts w:ascii="Times New Roman" w:hAnsi="Times New Roman" w:cs="Times New Roman"/>
          <w:sz w:val="26"/>
          <w:szCs w:val="26"/>
        </w:rPr>
        <w:t>; проводить капитальные и (или) текущие ремонты животноводческих зданий и сооружений</w:t>
      </w:r>
      <w:r>
        <w:rPr>
          <w:rFonts w:ascii="Times New Roman" w:hAnsi="Times New Roman" w:cs="Times New Roman"/>
          <w:sz w:val="26"/>
          <w:szCs w:val="26"/>
        </w:rPr>
        <w:t xml:space="preserve">, оказать финансовую поддержку сельскохозяйственным </w:t>
      </w:r>
      <w:r w:rsidRPr="00B03568">
        <w:rPr>
          <w:rFonts w:ascii="Times New Roman" w:hAnsi="Times New Roman" w:cs="Times New Roman"/>
          <w:sz w:val="26"/>
          <w:szCs w:val="26"/>
        </w:rPr>
        <w:t>предприятиям.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A45FD6" w:rsidRPr="00781E19" w:rsidRDefault="00445F39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8F" w:rsidRDefault="00611A8F">
      <w:pPr>
        <w:spacing w:after="0" w:line="240" w:lineRule="auto"/>
      </w:pPr>
      <w:r>
        <w:separator/>
      </w:r>
    </w:p>
  </w:endnote>
  <w:endnote w:type="continuationSeparator" w:id="0">
    <w:p w:rsidR="00611A8F" w:rsidRDefault="006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8F" w:rsidRDefault="00611A8F">
      <w:pPr>
        <w:spacing w:after="0" w:line="240" w:lineRule="auto"/>
      </w:pPr>
      <w:r>
        <w:separator/>
      </w:r>
    </w:p>
  </w:footnote>
  <w:footnote w:type="continuationSeparator" w:id="0">
    <w:p w:rsidR="00611A8F" w:rsidRDefault="0061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632B6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6D6F776"/>
    <w:lvl w:ilvl="0" w:tplc="220217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F1ACFCB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563D4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10C21A1"/>
    <w:multiLevelType w:val="multilevel"/>
    <w:tmpl w:val="01EAC42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32FAA"/>
    <w:rsid w:val="000F5EDC"/>
    <w:rsid w:val="001632B6"/>
    <w:rsid w:val="001644E3"/>
    <w:rsid w:val="0017200B"/>
    <w:rsid w:val="00245FB7"/>
    <w:rsid w:val="00246D12"/>
    <w:rsid w:val="00267B41"/>
    <w:rsid w:val="00275100"/>
    <w:rsid w:val="002D3E77"/>
    <w:rsid w:val="00311FAD"/>
    <w:rsid w:val="00337CA6"/>
    <w:rsid w:val="00346D5D"/>
    <w:rsid w:val="00350FF0"/>
    <w:rsid w:val="00445F39"/>
    <w:rsid w:val="00492528"/>
    <w:rsid w:val="004F2EFC"/>
    <w:rsid w:val="005678E2"/>
    <w:rsid w:val="005741BB"/>
    <w:rsid w:val="005A29AE"/>
    <w:rsid w:val="006027EB"/>
    <w:rsid w:val="006069C7"/>
    <w:rsid w:val="00611A8F"/>
    <w:rsid w:val="00611CE5"/>
    <w:rsid w:val="006B02E4"/>
    <w:rsid w:val="006F7A61"/>
    <w:rsid w:val="0070371A"/>
    <w:rsid w:val="00710B91"/>
    <w:rsid w:val="00732C4D"/>
    <w:rsid w:val="00736C91"/>
    <w:rsid w:val="00757024"/>
    <w:rsid w:val="0075751D"/>
    <w:rsid w:val="00772E3C"/>
    <w:rsid w:val="00781E19"/>
    <w:rsid w:val="00811473"/>
    <w:rsid w:val="0083335C"/>
    <w:rsid w:val="008704FA"/>
    <w:rsid w:val="008B0557"/>
    <w:rsid w:val="008E41BC"/>
    <w:rsid w:val="009031EE"/>
    <w:rsid w:val="00942FB8"/>
    <w:rsid w:val="009C6057"/>
    <w:rsid w:val="00A45FD6"/>
    <w:rsid w:val="00B07AB9"/>
    <w:rsid w:val="00B2034F"/>
    <w:rsid w:val="00C512D4"/>
    <w:rsid w:val="00CC38C3"/>
    <w:rsid w:val="00CE1514"/>
    <w:rsid w:val="00DD13D6"/>
    <w:rsid w:val="00DD36E1"/>
    <w:rsid w:val="00E3659A"/>
    <w:rsid w:val="00E75DBC"/>
    <w:rsid w:val="00E8145B"/>
    <w:rsid w:val="00EF236E"/>
    <w:rsid w:val="00F444E8"/>
    <w:rsid w:val="00F62652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95A1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Бабикова Юлия Николаевна</cp:lastModifiedBy>
  <cp:revision>2</cp:revision>
  <cp:lastPrinted>2024-02-21T06:06:00Z</cp:lastPrinted>
  <dcterms:created xsi:type="dcterms:W3CDTF">2024-02-21T06:06:00Z</dcterms:created>
  <dcterms:modified xsi:type="dcterms:W3CDTF">2024-02-21T06:06:00Z</dcterms:modified>
</cp:coreProperties>
</file>